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BB" w:rsidRDefault="008926BB" w:rsidP="0022180E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РЕПУБЛИКА СРБИЈА</w:t>
      </w:r>
    </w:p>
    <w:p w:rsidR="008926BB" w:rsidRDefault="008926BB" w:rsidP="008926BB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926BB" w:rsidRDefault="008926BB" w:rsidP="008926BB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8926BB" w:rsidRDefault="008926BB" w:rsidP="008926BB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8926BB" w:rsidRDefault="008926BB" w:rsidP="008926B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 w:rsidR="00207CB9">
        <w:rPr>
          <w:rFonts w:ascii="Times New Roman" w:eastAsia="Times New Roman" w:hAnsi="Times New Roman"/>
          <w:sz w:val="24"/>
        </w:rPr>
        <w:t>06-2/</w:t>
      </w:r>
      <w:r w:rsidR="002B63DD">
        <w:rPr>
          <w:rFonts w:ascii="Times New Roman" w:eastAsia="Times New Roman" w:hAnsi="Times New Roman"/>
          <w:sz w:val="24"/>
          <w:lang w:val="sr-Cyrl-RS"/>
        </w:rPr>
        <w:t>98</w:t>
      </w:r>
      <w:r w:rsidR="00207CB9">
        <w:rPr>
          <w:rFonts w:ascii="Times New Roman" w:eastAsia="Times New Roman" w:hAnsi="Times New Roman"/>
          <w:sz w:val="24"/>
        </w:rPr>
        <w:t>-16</w:t>
      </w:r>
    </w:p>
    <w:p w:rsidR="008926BB" w:rsidRDefault="002B63DD" w:rsidP="008926BB">
      <w:pPr>
        <w:rPr>
          <w:lang w:val="sr-Cyrl-RS"/>
        </w:rPr>
      </w:pPr>
      <w:r>
        <w:rPr>
          <w:lang w:val="sr-Cyrl-RS"/>
        </w:rPr>
        <w:t>28</w:t>
      </w:r>
      <w:r w:rsidR="00207CB9">
        <w:rPr>
          <w:lang w:val="sr-Cyrl-RS"/>
        </w:rPr>
        <w:t>. фебруар</w:t>
      </w:r>
      <w:r w:rsidR="008926BB">
        <w:rPr>
          <w:lang w:val="sr-Cyrl-RS"/>
        </w:rPr>
        <w:t xml:space="preserve"> </w:t>
      </w:r>
      <w:r w:rsidR="008926BB">
        <w:rPr>
          <w:lang w:val="en-US"/>
        </w:rPr>
        <w:t>201</w:t>
      </w:r>
      <w:r w:rsidR="008926BB">
        <w:rPr>
          <w:lang w:val="sr-Cyrl-RS"/>
        </w:rPr>
        <w:t xml:space="preserve">6. године </w:t>
      </w:r>
    </w:p>
    <w:p w:rsidR="008926BB" w:rsidRDefault="008926BB" w:rsidP="008926BB">
      <w:pPr>
        <w:rPr>
          <w:lang w:val="en-US"/>
        </w:rPr>
      </w:pPr>
      <w:r>
        <w:rPr>
          <w:lang w:val="sr-Cyrl-CS"/>
        </w:rPr>
        <w:t>Б е о г р а д</w:t>
      </w:r>
    </w:p>
    <w:p w:rsidR="008926BB" w:rsidRDefault="008926BB" w:rsidP="008926BB">
      <w:pPr>
        <w:rPr>
          <w:lang w:val="en-US"/>
        </w:rPr>
      </w:pPr>
    </w:p>
    <w:p w:rsidR="008926BB" w:rsidRDefault="008926BB" w:rsidP="008926BB">
      <w:pPr>
        <w:rPr>
          <w:lang w:val="en-US"/>
        </w:rPr>
      </w:pPr>
    </w:p>
    <w:p w:rsidR="008926BB" w:rsidRDefault="008926BB" w:rsidP="008926BB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8926BB" w:rsidRDefault="00802BCF" w:rsidP="00F66568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1</w:t>
      </w:r>
      <w:r w:rsidR="002B63DD">
        <w:rPr>
          <w:lang w:val="sr-Cyrl-RS"/>
        </w:rPr>
        <w:t>85</w:t>
      </w:r>
      <w:r w:rsidR="008926BB">
        <w:rPr>
          <w:lang w:val="sr-Cyrl-RS"/>
        </w:rPr>
        <w:t>.</w:t>
      </w:r>
      <w:r w:rsidR="008926BB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2B63DD">
        <w:rPr>
          <w:lang w:val="sr-Cyrl-RS"/>
        </w:rPr>
        <w:t>28</w:t>
      </w:r>
      <w:r w:rsidR="00207CB9">
        <w:rPr>
          <w:lang w:val="sr-Cyrl-RS"/>
        </w:rPr>
        <w:t>. ФЕБРУАРА</w:t>
      </w:r>
      <w:r w:rsidR="008926BB">
        <w:rPr>
          <w:lang w:val="en-US"/>
        </w:rPr>
        <w:t xml:space="preserve"> </w:t>
      </w:r>
      <w:r w:rsidR="008926BB">
        <w:rPr>
          <w:lang w:val="sr-Cyrl-CS"/>
        </w:rPr>
        <w:t>2016. ГОДИНЕ</w:t>
      </w:r>
    </w:p>
    <w:p w:rsidR="008926BB" w:rsidRDefault="008926BB" w:rsidP="00F02FA7">
      <w:pPr>
        <w:spacing w:before="120" w:after="120"/>
        <w:jc w:val="both"/>
        <w:rPr>
          <w:lang w:val="sr-Cyrl-CS"/>
        </w:rPr>
      </w:pPr>
    </w:p>
    <w:p w:rsidR="008926BB" w:rsidRDefault="008926BB" w:rsidP="00F02FA7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 w:rsidR="006F3F7D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2F440D">
        <w:rPr>
          <w:rFonts w:ascii="Times New Roman" w:hAnsi="Times New Roman"/>
          <w:sz w:val="24"/>
          <w:szCs w:val="24"/>
          <w:lang w:val="sr-Cyrl-RS"/>
        </w:rPr>
        <w:t>16,07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8926BB" w:rsidRDefault="008926BB" w:rsidP="00F02FA7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8926BB" w:rsidRDefault="008926BB" w:rsidP="00CC77E4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  <w:t>Седници су присуствовали чланови Одбора:</w:t>
      </w:r>
      <w:r w:rsidR="002F440D">
        <w:rPr>
          <w:rFonts w:ascii="Times New Roman" w:hAnsi="Times New Roman"/>
          <w:sz w:val="24"/>
          <w:szCs w:val="24"/>
          <w:lang w:val="sr-Cyrl-RS"/>
        </w:rPr>
        <w:t xml:space="preserve"> Верољуб Арсић, Живан Ђуришић, заменик члана </w:t>
      </w:r>
      <w:r w:rsidR="0087099A">
        <w:rPr>
          <w:rFonts w:ascii="Times New Roman" w:hAnsi="Times New Roman"/>
          <w:sz w:val="24"/>
          <w:szCs w:val="24"/>
          <w:lang w:val="sr-Cyrl-RS"/>
        </w:rPr>
        <w:t>Драган</w:t>
      </w:r>
      <w:r w:rsidR="002F440D">
        <w:rPr>
          <w:rFonts w:ascii="Times New Roman" w:hAnsi="Times New Roman"/>
          <w:sz w:val="24"/>
          <w:szCs w:val="24"/>
          <w:lang w:val="sr-Cyrl-RS"/>
        </w:rPr>
        <w:t>а</w:t>
      </w:r>
      <w:r w:rsidR="0087099A">
        <w:rPr>
          <w:rFonts w:ascii="Times New Roman" w:hAnsi="Times New Roman"/>
          <w:sz w:val="24"/>
          <w:szCs w:val="24"/>
          <w:lang w:val="sr-Cyrl-RS"/>
        </w:rPr>
        <w:t xml:space="preserve"> Николић</w:t>
      </w:r>
      <w:r w:rsidR="002F440D">
        <w:rPr>
          <w:rFonts w:ascii="Times New Roman" w:hAnsi="Times New Roman"/>
          <w:sz w:val="24"/>
          <w:szCs w:val="24"/>
          <w:lang w:val="sr-Cyrl-RS"/>
        </w:rPr>
        <w:t>а</w:t>
      </w:r>
      <w:r w:rsidR="00A24385">
        <w:rPr>
          <w:rFonts w:ascii="Times New Roman" w:hAnsi="Times New Roman"/>
          <w:sz w:val="24"/>
          <w:szCs w:val="24"/>
          <w:lang w:val="sr-Cyrl-RS"/>
        </w:rPr>
        <w:t>,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 Јасмина Обрадовић, заменик члана Биљане Пантић Пиље,</w:t>
      </w:r>
      <w:r w:rsidR="00AC6245">
        <w:rPr>
          <w:rFonts w:ascii="Times New Roman" w:hAnsi="Times New Roman"/>
          <w:sz w:val="24"/>
          <w:szCs w:val="24"/>
          <w:lang w:val="sr-Cyrl-RS"/>
        </w:rPr>
        <w:t xml:space="preserve"> Светислав Вукмирица,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F72">
        <w:rPr>
          <w:rFonts w:ascii="Times New Roman" w:hAnsi="Times New Roman"/>
          <w:sz w:val="24"/>
          <w:szCs w:val="24"/>
          <w:lang w:val="sr-Cyrl-RS"/>
        </w:rPr>
        <w:t>Драган Половина</w:t>
      </w:r>
      <w:r w:rsidR="00B87D5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41797">
        <w:rPr>
          <w:rFonts w:ascii="Times New Roman" w:hAnsi="Times New Roman"/>
          <w:sz w:val="24"/>
          <w:szCs w:val="24"/>
          <w:lang w:val="sr-Cyrl-RS"/>
        </w:rPr>
        <w:t>Тања</w:t>
      </w:r>
      <w:r w:rsidR="006266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41797">
        <w:rPr>
          <w:rFonts w:ascii="Times New Roman" w:hAnsi="Times New Roman"/>
          <w:sz w:val="24"/>
          <w:szCs w:val="24"/>
          <w:lang w:val="sr-Cyrl-RS"/>
        </w:rPr>
        <w:t>Томашевић Дамњановић,</w:t>
      </w:r>
      <w:r w:rsidR="00F30F72">
        <w:rPr>
          <w:rFonts w:ascii="Times New Roman" w:hAnsi="Times New Roman"/>
          <w:sz w:val="24"/>
          <w:szCs w:val="24"/>
          <w:lang w:val="sr-Cyrl-RS"/>
        </w:rPr>
        <w:t xml:space="preserve"> Неђо Јовановић,</w:t>
      </w:r>
      <w:r w:rsidR="009417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450E">
        <w:rPr>
          <w:rFonts w:ascii="Times New Roman" w:hAnsi="Times New Roman"/>
          <w:sz w:val="24"/>
          <w:szCs w:val="24"/>
          <w:lang w:val="sr-Cyrl-RS"/>
        </w:rPr>
        <w:t>Пет</w:t>
      </w:r>
      <w:r w:rsidR="000C6AE1">
        <w:rPr>
          <w:rFonts w:ascii="Times New Roman" w:hAnsi="Times New Roman"/>
          <w:sz w:val="24"/>
          <w:szCs w:val="24"/>
          <w:lang w:val="sr-Cyrl-RS"/>
        </w:rPr>
        <w:t>ар</w:t>
      </w:r>
      <w:r w:rsidR="006266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450E">
        <w:rPr>
          <w:rFonts w:ascii="Times New Roman" w:hAnsi="Times New Roman"/>
          <w:sz w:val="24"/>
          <w:szCs w:val="24"/>
          <w:lang w:val="sr-Cyrl-RS"/>
        </w:rPr>
        <w:t xml:space="preserve"> Петровић</w:t>
      </w:r>
      <w:r w:rsidR="009F63E4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0C6AE1">
        <w:rPr>
          <w:rFonts w:ascii="Times New Roman" w:hAnsi="Times New Roman"/>
          <w:sz w:val="24"/>
          <w:szCs w:val="24"/>
          <w:lang w:val="sr-Cyrl-RS"/>
        </w:rPr>
        <w:t>Балинт Пастор</w:t>
      </w:r>
      <w:r w:rsidR="000A3253">
        <w:rPr>
          <w:rFonts w:ascii="Times New Roman" w:hAnsi="Times New Roman"/>
          <w:sz w:val="24"/>
          <w:szCs w:val="24"/>
          <w:lang w:val="sr-Cyrl-RS"/>
        </w:rPr>
        <w:t>.</w:t>
      </w:r>
    </w:p>
    <w:p w:rsidR="008926BB" w:rsidRDefault="008926BB" w:rsidP="00F02FA7">
      <w:pPr>
        <w:pStyle w:val="NoSpacing"/>
        <w:tabs>
          <w:tab w:val="left" w:pos="1418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 w:rsidR="00257742">
        <w:rPr>
          <w:rFonts w:ascii="Times New Roman" w:hAnsi="Times New Roman"/>
          <w:sz w:val="24"/>
          <w:szCs w:val="24"/>
          <w:lang w:val="sr-Cyrl-RS"/>
        </w:rPr>
        <w:t xml:space="preserve">и чланови Одбора: </w:t>
      </w:r>
      <w:r w:rsidR="00402105">
        <w:rPr>
          <w:rFonts w:ascii="Times New Roman" w:hAnsi="Times New Roman"/>
          <w:sz w:val="24"/>
          <w:szCs w:val="24"/>
          <w:lang w:val="sr-Cyrl-RS"/>
        </w:rPr>
        <w:t>Б</w:t>
      </w:r>
      <w:r w:rsidR="00666E21">
        <w:rPr>
          <w:rFonts w:ascii="Times New Roman" w:hAnsi="Times New Roman"/>
          <w:sz w:val="24"/>
          <w:szCs w:val="24"/>
          <w:lang w:val="sr-Cyrl-RS"/>
        </w:rPr>
        <w:t>ранка Јанковић</w:t>
      </w:r>
      <w:r w:rsidR="00655264">
        <w:rPr>
          <w:rFonts w:ascii="Times New Roman" w:hAnsi="Times New Roman"/>
          <w:sz w:val="24"/>
          <w:szCs w:val="24"/>
          <w:lang w:val="sr-Cyrl-RS"/>
        </w:rPr>
        <w:t>,</w:t>
      </w:r>
      <w:r w:rsidR="006A38E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55F2">
        <w:rPr>
          <w:rFonts w:ascii="Times New Roman" w:hAnsi="Times New Roman"/>
          <w:sz w:val="24"/>
          <w:szCs w:val="24"/>
          <w:lang w:val="sr-Cyrl-RS"/>
        </w:rPr>
        <w:t>Биљана Хасановић Кораћ, Жарко Обрадовић,</w:t>
      </w:r>
      <w:r w:rsidR="00950C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55264">
        <w:rPr>
          <w:rFonts w:ascii="Times New Roman" w:hAnsi="Times New Roman"/>
          <w:sz w:val="24"/>
          <w:szCs w:val="24"/>
          <w:lang w:val="sr-Cyrl-RS"/>
        </w:rPr>
        <w:t>Мирко Чикириз</w:t>
      </w:r>
      <w:r w:rsidR="00666E21">
        <w:rPr>
          <w:rFonts w:ascii="Times New Roman" w:hAnsi="Times New Roman"/>
          <w:sz w:val="24"/>
          <w:szCs w:val="24"/>
          <w:lang w:val="sr-Cyrl-RS"/>
        </w:rPr>
        <w:t>, Весана Бесаровић</w:t>
      </w:r>
      <w:r w:rsidR="00655264">
        <w:rPr>
          <w:rFonts w:ascii="Times New Roman" w:hAnsi="Times New Roman"/>
          <w:sz w:val="24"/>
          <w:szCs w:val="24"/>
          <w:lang w:val="sr-Cyrl-RS"/>
        </w:rPr>
        <w:t xml:space="preserve"> и Гордана Чомић,</w:t>
      </w:r>
      <w:r w:rsidR="004021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као ни њихови заменици.</w:t>
      </w:r>
    </w:p>
    <w:p w:rsidR="002A25F7" w:rsidRDefault="002A25F7" w:rsidP="002A25F7">
      <w:pPr>
        <w:pStyle w:val="NoSpacing"/>
        <w:tabs>
          <w:tab w:val="left" w:pos="1134"/>
          <w:tab w:val="left" w:pos="1418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                Седници су присуствовали:</w:t>
      </w:r>
      <w:r w:rsidR="0040292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E28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Кори Уд</w:t>
      </w:r>
      <w:r w:rsidR="00CC77E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о</w:t>
      </w:r>
      <w:r w:rsidR="009E28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вички, потпрдседник Владе и министар,</w:t>
      </w:r>
      <w:r w:rsidR="00C0333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614A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Наталија Павловић Шиниковић, помоћник министра,</w:t>
      </w:r>
      <w:r w:rsidR="00CE373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Милош Поповић, шеф кабинета</w:t>
      </w:r>
      <w:r w:rsidR="00C0333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Дражен</w:t>
      </w:r>
      <w:r w:rsidR="000F499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Мар</w:t>
      </w:r>
      <w:r w:rsidR="00C0333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авић, државни секретар,</w:t>
      </w:r>
      <w:r w:rsidR="00BE0FE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Бојана Потежица, самостални саветник,</w:t>
      </w:r>
      <w:r w:rsidR="00C0333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Јелена П</w:t>
      </w:r>
      <w:r w:rsidR="000F499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арезановић</w:t>
      </w:r>
      <w:r w:rsidR="002C1C2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0F499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Марија Лукић,</w:t>
      </w:r>
      <w:r w:rsidR="002C1C2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Милан Јосимов, Б</w:t>
      </w:r>
      <w:r w:rsidR="00CB77A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иљана Петковић и Софија Миленковић</w:t>
      </w:r>
      <w:r w:rsidR="000F499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саветници</w:t>
      </w:r>
      <w:r w:rsidR="00E74A8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у Министарству државне у</w:t>
      </w:r>
      <w:r w:rsidR="00AE45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праве и локане самоуправе; др Бранислав Блажић, народни посланик.</w:t>
      </w:r>
    </w:p>
    <w:p w:rsidR="00C27A33" w:rsidRPr="00D9218D" w:rsidRDefault="008926BB" w:rsidP="00F02FA7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ab/>
        <w:t>На предлог пре</w:t>
      </w:r>
      <w:r w:rsidR="001C327A">
        <w:rPr>
          <w:lang w:val="sr-Cyrl-RS"/>
        </w:rPr>
        <w:t xml:space="preserve">дседника Одбора, </w:t>
      </w:r>
      <w:r w:rsidR="00CB77A4">
        <w:rPr>
          <w:lang w:val="sr-Cyrl-RS"/>
        </w:rPr>
        <w:t>једногласно</w:t>
      </w:r>
      <w:r w:rsidR="001C327A">
        <w:rPr>
          <w:lang w:val="sr-Cyrl-RS"/>
        </w:rPr>
        <w:t xml:space="preserve"> (са </w:t>
      </w:r>
      <w:r w:rsidR="00CB77A4">
        <w:rPr>
          <w:lang w:val="sr-Cyrl-RS"/>
        </w:rPr>
        <w:t>11</w:t>
      </w:r>
      <w:r w:rsidR="001C327A">
        <w:rPr>
          <w:lang w:val="sr-Cyrl-RS"/>
        </w:rPr>
        <w:t xml:space="preserve"> гласова за) </w:t>
      </w:r>
      <w:r>
        <w:rPr>
          <w:lang w:val="sr-Cyrl-RS"/>
        </w:rPr>
        <w:t>је усвојен следећи</w:t>
      </w:r>
    </w:p>
    <w:p w:rsidR="00C06599" w:rsidRPr="00C06599" w:rsidRDefault="00C06599" w:rsidP="00C06599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 w:rsidRPr="00C06599">
        <w:rPr>
          <w:lang w:val="ru-RU"/>
        </w:rPr>
        <w:t>Д н е в н и   р е д:</w:t>
      </w:r>
    </w:p>
    <w:p w:rsidR="00C06599" w:rsidRPr="00C06599" w:rsidRDefault="00C06599" w:rsidP="00C06599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C06599" w:rsidRPr="00C06599" w:rsidRDefault="00C06599" w:rsidP="00C06599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rFonts w:eastAsiaTheme="minorHAnsi" w:cstheme="minorBidi"/>
          <w:color w:val="000000"/>
          <w:lang w:val="sr-Cyrl-RS"/>
        </w:rPr>
      </w:pPr>
      <w:r w:rsidRPr="00C06599">
        <w:rPr>
          <w:rFonts w:eastAsiaTheme="minorHAnsi" w:cstheme="minorBidi"/>
          <w:color w:val="000000"/>
          <w:lang w:val="sr-Cyrl-RS"/>
        </w:rPr>
        <w:tab/>
        <w:t xml:space="preserve">Усвајање записника са </w:t>
      </w:r>
      <w:r w:rsidRPr="00C06599">
        <w:rPr>
          <w:rFonts w:eastAsiaTheme="minorHAnsi" w:cstheme="minorBidi"/>
          <w:color w:val="000000"/>
          <w:lang w:val="en-US"/>
        </w:rPr>
        <w:t xml:space="preserve"> </w:t>
      </w:r>
      <w:r w:rsidR="00DB309C">
        <w:rPr>
          <w:rFonts w:eastAsiaTheme="minorHAnsi" w:cstheme="minorBidi"/>
          <w:color w:val="000000"/>
          <w:lang w:val="sr-Cyrl-RS"/>
        </w:rPr>
        <w:t>184</w:t>
      </w:r>
      <w:r w:rsidRPr="00C06599">
        <w:rPr>
          <w:rFonts w:eastAsiaTheme="minorHAnsi" w:cstheme="minorBidi"/>
          <w:color w:val="000000"/>
          <w:lang w:val="sr-Cyrl-RS"/>
        </w:rPr>
        <w:t>. седнице Одбора;</w:t>
      </w:r>
    </w:p>
    <w:p w:rsidR="00C06599" w:rsidRPr="00C06599" w:rsidRDefault="00C06599" w:rsidP="00C0659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C06599">
        <w:rPr>
          <w:rFonts w:eastAsiaTheme="minorHAnsi" w:cstheme="minorBidi"/>
          <w:color w:val="000000"/>
          <w:lang w:val="sr-Cyrl-RS"/>
        </w:rPr>
        <w:tab/>
        <w:t>1. Разматрање</w:t>
      </w:r>
      <w:r w:rsidR="00C91E13">
        <w:rPr>
          <w:rFonts w:eastAsiaTheme="minorHAnsi" w:cstheme="minorBidi"/>
          <w:color w:val="000000"/>
          <w:lang w:val="sr-Cyrl-RS"/>
        </w:rPr>
        <w:t xml:space="preserve"> амандмана на Предлог</w:t>
      </w:r>
      <w:r w:rsidRPr="00C06599">
        <w:rPr>
          <w:rFonts w:eastAsiaTheme="minorHAnsi" w:cstheme="minorBidi"/>
          <w:color w:val="000000"/>
          <w:lang w:val="sr-Cyrl-RS"/>
        </w:rPr>
        <w:t xml:space="preserve"> закона о систему плат</w:t>
      </w:r>
      <w:r w:rsidRPr="00C06599">
        <w:rPr>
          <w:rFonts w:eastAsiaTheme="minorHAnsi" w:cstheme="minorBidi"/>
          <w:color w:val="000000"/>
          <w:lang w:val="en-US"/>
        </w:rPr>
        <w:t>a</w:t>
      </w:r>
      <w:r w:rsidRPr="00C06599">
        <w:rPr>
          <w:rFonts w:eastAsiaTheme="minorHAnsi" w:cstheme="minorBidi"/>
          <w:color w:val="000000"/>
          <w:lang w:val="sr-Cyrl-RS"/>
        </w:rPr>
        <w:t xml:space="preserve"> запослених у јавном сектору, који је поднела Влада;</w:t>
      </w:r>
    </w:p>
    <w:p w:rsidR="00C06599" w:rsidRPr="00C06599" w:rsidRDefault="00C06599" w:rsidP="00C0659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en-US"/>
        </w:rPr>
      </w:pPr>
      <w:r w:rsidRPr="00C06599">
        <w:rPr>
          <w:rFonts w:eastAsiaTheme="minorHAnsi" w:cstheme="minorBidi"/>
          <w:color w:val="000000"/>
          <w:lang w:val="en-US"/>
        </w:rPr>
        <w:t xml:space="preserve"> </w:t>
      </w:r>
      <w:r w:rsidRPr="00C06599">
        <w:rPr>
          <w:rFonts w:eastAsiaTheme="minorHAnsi" w:cstheme="minorBidi"/>
          <w:color w:val="000000"/>
          <w:lang w:val="sr-Cyrl-RS"/>
        </w:rPr>
        <w:tab/>
      </w:r>
      <w:r w:rsidRPr="00C06599">
        <w:rPr>
          <w:rFonts w:eastAsiaTheme="minorHAnsi" w:cstheme="minorBidi"/>
          <w:color w:val="000000"/>
          <w:lang w:val="en-US"/>
        </w:rPr>
        <w:t>2</w:t>
      </w:r>
      <w:r w:rsidRPr="00C06599">
        <w:rPr>
          <w:rFonts w:eastAsiaTheme="minorHAnsi" w:cstheme="minorBidi"/>
          <w:color w:val="000000"/>
          <w:lang w:val="sr-Cyrl-RS"/>
        </w:rPr>
        <w:t>. Разматрање</w:t>
      </w:r>
      <w:r w:rsidR="00C91E13">
        <w:rPr>
          <w:rFonts w:eastAsiaTheme="minorHAnsi" w:cstheme="minorBidi"/>
          <w:color w:val="000000"/>
          <w:lang w:val="sr-Cyrl-RS"/>
        </w:rPr>
        <w:t xml:space="preserve"> амандмана на Предлог</w:t>
      </w:r>
      <w:r w:rsidRPr="00C06599">
        <w:rPr>
          <w:rFonts w:eastAsiaTheme="minorHAnsi" w:cstheme="minorBidi"/>
          <w:color w:val="000000"/>
          <w:lang w:val="sr-Cyrl-RS"/>
        </w:rPr>
        <w:t xml:space="preserve"> закона о општем управном поступку, који је</w:t>
      </w:r>
      <w:r w:rsidRPr="00C06599">
        <w:rPr>
          <w:rFonts w:eastAsiaTheme="minorHAnsi" w:cstheme="minorBidi"/>
          <w:color w:val="000000"/>
          <w:lang w:val="en-US"/>
        </w:rPr>
        <w:t xml:space="preserve"> </w:t>
      </w:r>
      <w:r w:rsidRPr="00C06599">
        <w:rPr>
          <w:rFonts w:eastAsiaTheme="minorHAnsi" w:cstheme="minorBidi"/>
          <w:color w:val="000000"/>
          <w:lang w:val="sr-Cyrl-RS"/>
        </w:rPr>
        <w:t>поднела Влада;</w:t>
      </w:r>
    </w:p>
    <w:p w:rsidR="00C06599" w:rsidRPr="00C06599" w:rsidRDefault="00C06599" w:rsidP="00C0659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lang w:val="en-US"/>
        </w:rPr>
      </w:pPr>
      <w:r w:rsidRPr="00C06599">
        <w:rPr>
          <w:rFonts w:eastAsiaTheme="minorHAnsi" w:cstheme="minorBidi"/>
          <w:color w:val="000000"/>
          <w:lang w:val="sr-Cyrl-RS"/>
        </w:rPr>
        <w:tab/>
        <w:t>3. Разматрање</w:t>
      </w:r>
      <w:r w:rsidR="00C91E13">
        <w:rPr>
          <w:rFonts w:eastAsiaTheme="minorHAnsi" w:cstheme="minorBidi"/>
          <w:color w:val="000000"/>
          <w:lang w:val="sr-Cyrl-RS"/>
        </w:rPr>
        <w:t xml:space="preserve"> амандмана на Предлог</w:t>
      </w:r>
      <w:r w:rsidRPr="00C06599">
        <w:rPr>
          <w:rFonts w:eastAsiaTheme="minorHAnsi" w:cstheme="minorBidi"/>
          <w:color w:val="000000"/>
          <w:lang w:val="sr-Cyrl-RS"/>
        </w:rPr>
        <w:t xml:space="preserve"> закона о изменама и допунама Закона о територијалној организацији Републике Србије, који је подне</w:t>
      </w:r>
      <w:r w:rsidRPr="00C06599">
        <w:rPr>
          <w:rFonts w:eastAsiaTheme="minorHAnsi" w:cstheme="minorBidi"/>
          <w:color w:val="000000"/>
          <w:lang w:val="en-US"/>
        </w:rPr>
        <w:t xml:space="preserve">o </w:t>
      </w:r>
      <w:r w:rsidRPr="00C06599">
        <w:rPr>
          <w:rFonts w:eastAsiaTheme="minorHAnsi" w:cstheme="minorBidi"/>
          <w:color w:val="000000"/>
          <w:lang w:val="sr-Cyrl-RS"/>
        </w:rPr>
        <w:t>народни посланик др Бранислав Блажић.</w:t>
      </w:r>
      <w:r w:rsidRPr="00C06599">
        <w:rPr>
          <w:rFonts w:eastAsiaTheme="minorHAnsi" w:cstheme="minorBidi"/>
          <w:color w:val="000000"/>
          <w:lang w:val="en-US"/>
        </w:rPr>
        <w:t xml:space="preserve"> </w:t>
      </w:r>
    </w:p>
    <w:p w:rsidR="002D139B" w:rsidRDefault="00D82C72" w:rsidP="002D139B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 w:rsidR="002D139B">
        <w:rPr>
          <w:rFonts w:ascii="Times New Roman" w:hAnsi="Times New Roman"/>
          <w:sz w:val="24"/>
          <w:szCs w:val="24"/>
        </w:rPr>
        <w:t>Пре преласка на одлучивање о тачкама дневног реда, Одбор је</w:t>
      </w:r>
      <w:r w:rsidR="002D13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77256">
        <w:rPr>
          <w:rFonts w:ascii="Times New Roman" w:hAnsi="Times New Roman"/>
          <w:sz w:val="24"/>
          <w:szCs w:val="24"/>
          <w:lang w:val="sr-Cyrl-RS"/>
        </w:rPr>
        <w:t>једногласно</w:t>
      </w:r>
      <w:r w:rsidR="002D139B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2D139B">
        <w:rPr>
          <w:rFonts w:ascii="Times New Roman" w:hAnsi="Times New Roman"/>
          <w:sz w:val="24"/>
          <w:szCs w:val="24"/>
        </w:rPr>
        <w:t xml:space="preserve">усвојио записник са </w:t>
      </w:r>
      <w:r w:rsidR="00A10480">
        <w:rPr>
          <w:rFonts w:ascii="Times New Roman" w:hAnsi="Times New Roman"/>
          <w:sz w:val="24"/>
          <w:szCs w:val="24"/>
          <w:lang w:val="sr-Cyrl-RS"/>
        </w:rPr>
        <w:t>184</w:t>
      </w:r>
      <w:r w:rsidR="002D139B">
        <w:rPr>
          <w:rFonts w:ascii="Times New Roman" w:hAnsi="Times New Roman"/>
          <w:sz w:val="24"/>
          <w:szCs w:val="24"/>
          <w:lang w:val="sr-Cyrl-RS"/>
        </w:rPr>
        <w:t>.</w:t>
      </w:r>
      <w:r w:rsidR="002D139B">
        <w:rPr>
          <w:rFonts w:ascii="Times New Roman" w:hAnsi="Times New Roman"/>
          <w:sz w:val="24"/>
          <w:szCs w:val="24"/>
        </w:rPr>
        <w:t xml:space="preserve">седнице Одбора (са </w:t>
      </w:r>
      <w:r w:rsidR="00A10480">
        <w:rPr>
          <w:rFonts w:ascii="Times New Roman" w:hAnsi="Times New Roman"/>
          <w:sz w:val="24"/>
          <w:szCs w:val="24"/>
          <w:lang w:val="sr-Cyrl-RS"/>
        </w:rPr>
        <w:t>11</w:t>
      </w:r>
      <w:r w:rsidR="002D13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139B">
        <w:rPr>
          <w:rFonts w:ascii="Times New Roman" w:hAnsi="Times New Roman"/>
          <w:sz w:val="24"/>
          <w:szCs w:val="24"/>
        </w:rPr>
        <w:t>гласова за).</w:t>
      </w:r>
    </w:p>
    <w:p w:rsidR="00C27A33" w:rsidRDefault="00C27A33" w:rsidP="00F02FA7">
      <w:pPr>
        <w:tabs>
          <w:tab w:val="left" w:pos="1134"/>
        </w:tabs>
        <w:spacing w:before="120"/>
        <w:ind w:firstLine="720"/>
        <w:jc w:val="both"/>
        <w:rPr>
          <w:lang w:val="ru-RU"/>
        </w:rPr>
      </w:pPr>
    </w:p>
    <w:p w:rsidR="00014ED3" w:rsidRDefault="00C27A33" w:rsidP="00BA6D3E">
      <w:pPr>
        <w:tabs>
          <w:tab w:val="left" w:pos="1134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lang w:val="ru-RU"/>
        </w:rPr>
        <w:lastRenderedPageBreak/>
        <w:t xml:space="preserve">     </w:t>
      </w:r>
      <w:r>
        <w:rPr>
          <w:lang w:val="ru-RU"/>
        </w:rPr>
        <w:tab/>
      </w:r>
      <w:r w:rsidRPr="002A59E0">
        <w:rPr>
          <w:u w:val="single"/>
          <w:lang w:val="ru-RU"/>
        </w:rPr>
        <w:t>Прва тачка дневног реда</w:t>
      </w:r>
      <w:r w:rsidRPr="002A59E0">
        <w:rPr>
          <w:lang w:val="ru-RU"/>
        </w:rPr>
        <w:t>.</w:t>
      </w:r>
      <w:r w:rsidRPr="002A59E0">
        <w:rPr>
          <w:rFonts w:eastAsiaTheme="minorHAnsi"/>
          <w:spacing w:val="6"/>
          <w:lang w:val="sr-Cyrl-CS"/>
        </w:rPr>
        <w:t xml:space="preserve"> </w:t>
      </w:r>
      <w:r w:rsidR="00323E3F" w:rsidRPr="00C06599">
        <w:rPr>
          <w:rFonts w:eastAsiaTheme="minorHAnsi" w:cstheme="minorBidi"/>
          <w:color w:val="000000"/>
          <w:lang w:val="sr-Cyrl-RS"/>
        </w:rPr>
        <w:t>Разматрање</w:t>
      </w:r>
      <w:r w:rsidR="00F60DCC">
        <w:rPr>
          <w:rFonts w:eastAsiaTheme="minorHAnsi" w:cstheme="minorBidi"/>
          <w:color w:val="000000"/>
          <w:lang w:val="sr-Cyrl-RS"/>
        </w:rPr>
        <w:t xml:space="preserve"> амандмана на  Предлог</w:t>
      </w:r>
      <w:r w:rsidR="00323E3F" w:rsidRPr="00C06599">
        <w:rPr>
          <w:rFonts w:eastAsiaTheme="minorHAnsi" w:cstheme="minorBidi"/>
          <w:color w:val="000000"/>
          <w:lang w:val="sr-Cyrl-RS"/>
        </w:rPr>
        <w:t xml:space="preserve"> закона о систему плат</w:t>
      </w:r>
      <w:r w:rsidR="00323E3F" w:rsidRPr="00C06599">
        <w:rPr>
          <w:rFonts w:eastAsiaTheme="minorHAnsi" w:cstheme="minorBidi"/>
          <w:color w:val="000000"/>
          <w:lang w:val="en-US"/>
        </w:rPr>
        <w:t>a</w:t>
      </w:r>
      <w:r w:rsidR="00323E3F" w:rsidRPr="00C06599">
        <w:rPr>
          <w:rFonts w:eastAsiaTheme="minorHAnsi" w:cstheme="minorBidi"/>
          <w:color w:val="000000"/>
          <w:lang w:val="sr-Cyrl-RS"/>
        </w:rPr>
        <w:t xml:space="preserve"> </w:t>
      </w:r>
      <w:r w:rsidR="00323E3F" w:rsidRPr="00C06599">
        <w:rPr>
          <w:rFonts w:eastAsiaTheme="minorHAnsi"/>
          <w:color w:val="000000"/>
          <w:lang w:val="sr-Cyrl-RS"/>
        </w:rPr>
        <w:t>запослених у јавном сектору, који је поднела Влада</w:t>
      </w:r>
      <w:r w:rsidR="006621CB">
        <w:rPr>
          <w:rFonts w:eastAsiaTheme="minorHAnsi"/>
          <w:color w:val="000000"/>
          <w:lang w:val="sr-Cyrl-RS"/>
        </w:rPr>
        <w:t>.</w:t>
      </w:r>
    </w:p>
    <w:p w:rsidR="00BE5DC7" w:rsidRPr="00BE5DC7" w:rsidRDefault="006365F6" w:rsidP="00BE5DC7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/>
          <w:color w:val="000000"/>
          <w:lang w:val="sr-Cyrl-RS"/>
        </w:rPr>
        <w:tab/>
      </w:r>
      <w:r w:rsidR="00C27A33" w:rsidRPr="00F04F59">
        <w:rPr>
          <w:bCs/>
        </w:rPr>
        <w:t xml:space="preserve"> </w:t>
      </w:r>
      <w:r w:rsidR="00BE5DC7" w:rsidRPr="00BE5DC7">
        <w:rPr>
          <w:rFonts w:eastAsiaTheme="minorHAnsi" w:cstheme="minorBidi"/>
          <w:szCs w:val="22"/>
          <w:lang w:val="sr-Cyrl-CS"/>
        </w:rPr>
        <w:t>Одбор је</w:t>
      </w:r>
      <w:r w:rsidR="00BE5DC7" w:rsidRPr="00BE5DC7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="00BE5DC7" w:rsidRPr="00BE5DC7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="00BE5DC7" w:rsidRPr="00BE5DC7">
        <w:rPr>
          <w:rFonts w:eastAsiaTheme="minorHAnsi" w:cstheme="minorBidi"/>
          <w:szCs w:val="22"/>
          <w:lang w:val="sr-Cyrl-CS"/>
        </w:rPr>
        <w:t xml:space="preserve"> </w:t>
      </w:r>
      <w:r w:rsidR="00BE5DC7" w:rsidRPr="00BE5DC7">
        <w:rPr>
          <w:rFonts w:eastAsiaTheme="minorHAnsi" w:cstheme="minorBidi"/>
          <w:bCs/>
          <w:szCs w:val="22"/>
          <w:lang w:val="sr-Cyrl-RS"/>
        </w:rPr>
        <w:t xml:space="preserve">Предлог закона </w:t>
      </w:r>
      <w:r w:rsidR="00BE5DC7" w:rsidRPr="00BE5DC7">
        <w:rPr>
          <w:rFonts w:eastAsiaTheme="minorHAnsi" w:cstheme="minorBidi"/>
          <w:bCs/>
          <w:szCs w:val="22"/>
          <w:lang w:val="en-US"/>
        </w:rPr>
        <w:t>o</w:t>
      </w:r>
      <w:r w:rsidR="00BE5DC7" w:rsidRPr="00BE5DC7">
        <w:rPr>
          <w:rFonts w:eastAsiaTheme="minorHAnsi" w:cstheme="minorBidi"/>
          <w:bCs/>
          <w:szCs w:val="22"/>
          <w:lang w:val="sr-Cyrl-RS"/>
        </w:rPr>
        <w:t xml:space="preserve"> систему плата запослених у јавном сектору</w:t>
      </w:r>
      <w:r w:rsidR="00BE5DC7" w:rsidRPr="00BE5DC7">
        <w:rPr>
          <w:rFonts w:eastAsiaTheme="minorHAnsi" w:cstheme="minorBidi"/>
          <w:bCs/>
          <w:szCs w:val="22"/>
          <w:lang w:val="en-US"/>
        </w:rPr>
        <w:t xml:space="preserve"> </w:t>
      </w:r>
      <w:r w:rsidR="00BE5DC7" w:rsidRPr="00BE5DC7">
        <w:rPr>
          <w:rFonts w:eastAsiaTheme="minorHAnsi" w:cstheme="minorBidi"/>
          <w:bCs/>
          <w:szCs w:val="22"/>
          <w:lang w:val="sr-Cyrl-RS"/>
        </w:rPr>
        <w:t xml:space="preserve"> </w:t>
      </w:r>
      <w:r w:rsidR="00BE5DC7" w:rsidRPr="00BE5DC7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BE5DC7" w:rsidRPr="00BE5DC7" w:rsidRDefault="00BE5DC7" w:rsidP="00BE5DC7">
      <w:pPr>
        <w:rPr>
          <w:rFonts w:eastAsiaTheme="minorHAnsi" w:cstheme="minorBidi"/>
          <w:szCs w:val="22"/>
          <w:lang w:val="en-US"/>
        </w:rPr>
      </w:pP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en-U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на назив главе </w:t>
      </w:r>
      <w:r w:rsidRPr="00BE5DC7">
        <w:rPr>
          <w:rFonts w:eastAsiaTheme="minorHAnsi" w:cstheme="minorBidi"/>
          <w:szCs w:val="22"/>
          <w:lang w:val="sr-Latn-RS"/>
        </w:rPr>
        <w:t>I</w:t>
      </w:r>
      <w:r w:rsidRPr="00BE5DC7">
        <w:rPr>
          <w:rFonts w:eastAsiaTheme="minorHAnsi" w:cstheme="minorBidi"/>
          <w:szCs w:val="22"/>
          <w:lang w:val="sr-Cyrl-RS"/>
        </w:rPr>
        <w:t>, назив члана и члан 1.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главу, наслов и члан 1.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1. који је поднео народни посланик Радмило Костић;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назив члана и члан 2.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члан 2.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назив члана и члан 3.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члан 3.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назив члана и члан 4.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члан 4.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на назив главе </w:t>
      </w:r>
      <w:r w:rsidRPr="00BE5DC7">
        <w:rPr>
          <w:rFonts w:eastAsiaTheme="minorHAnsi" w:cstheme="minorBidi"/>
          <w:szCs w:val="22"/>
          <w:lang w:val="sr-Latn-RS"/>
        </w:rPr>
        <w:t>II,</w:t>
      </w:r>
      <w:r w:rsidRPr="00BE5DC7">
        <w:rPr>
          <w:rFonts w:eastAsiaTheme="minorHAnsi" w:cstheme="minorBidi"/>
          <w:szCs w:val="22"/>
          <w:lang w:val="sr-Cyrl-RS"/>
        </w:rPr>
        <w:t xml:space="preserve"> назив члана и члан 5.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главу, наслов и члан 5.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назив члана и члан 6.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члан 6.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6.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lastRenderedPageBreak/>
        <w:t>- на члан 6.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назив члана и члан 7.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члан 7.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Дејан Николић, Јована Јовановић</w:t>
      </w:r>
      <w:r w:rsidRPr="00BE5DC7">
        <w:rPr>
          <w:rFonts w:eastAsiaTheme="minorHAnsi" w:cstheme="minorBidi"/>
          <w:szCs w:val="22"/>
          <w:lang w:val="en-US"/>
        </w:rPr>
        <w:t xml:space="preserve"> </w:t>
      </w:r>
      <w:r w:rsidRPr="00BE5DC7">
        <w:rPr>
          <w:rFonts w:eastAsiaTheme="minorHAnsi" w:cstheme="minorBidi"/>
          <w:szCs w:val="22"/>
          <w:lang w:val="sr-Cyrl-RS"/>
        </w:rPr>
        <w:t>и Аида Ћоровић;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7. који је поднео народни посланик Слободан Хомен;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назив члана и члан 8.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члан 8.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назив члана и члан 9.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члан 9.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9.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9.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назив члана и члан 10.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члан 10.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назив члана и члан 11.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члан 11.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11.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назив члана и члан 12.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lastRenderedPageBreak/>
        <w:t>- на наслов и члан 12.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12.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12.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назив члана и члан 13.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члан 13.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13.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13.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назив члана и члан 14.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члан 14.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14.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назив члана и члан 15.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члан 15.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члан 15.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назив члана и члан 16.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члан 16.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16.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16.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назив члана и члан 17.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члан 17.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члан 17.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назив члана и члан 18.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члан 18.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18.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lastRenderedPageBreak/>
        <w:t>- на назив члана и члан 19.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члан 19.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19.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назив члана и члан 20.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члан 20.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20.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назив члана и члан 21.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члан 21.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21.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назив члана и члан 22.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члан 22.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22.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назив члана и члан 23.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en-U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члан 23.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23. који су заједно поднели народни посланици Дејан Николић, Јована Јовановић и Аида Ћоровић;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23.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23.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назив члана и члан 24.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члан 24.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24.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назив члана и члан 25.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члан 25.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25.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на назив главе </w:t>
      </w:r>
      <w:r w:rsidRPr="00BE5DC7">
        <w:rPr>
          <w:rFonts w:eastAsiaTheme="minorHAnsi" w:cstheme="minorBidi"/>
          <w:szCs w:val="22"/>
          <w:lang w:val="sr-Latn-RS"/>
        </w:rPr>
        <w:t>III,</w:t>
      </w:r>
      <w:r w:rsidRPr="00BE5DC7">
        <w:rPr>
          <w:rFonts w:eastAsiaTheme="minorHAnsi" w:cstheme="minorBidi"/>
          <w:szCs w:val="22"/>
          <w:lang w:val="sr-Cyrl-RS"/>
        </w:rPr>
        <w:t xml:space="preserve"> назив члана и члан 26.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lastRenderedPageBreak/>
        <w:t>- на главу, наслов и члан 26.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26.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26.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назив члана и члан 27.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члан 27.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27.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27.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назив члана и члан 28.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на члан 28.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28.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28.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назив члана и члан 29.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члан 29.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29.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30.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30.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30.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30.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назив члана и члан 31.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члан 31.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31.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31.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lastRenderedPageBreak/>
        <w:t>- на назив члана и члан 32.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члан 32.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32. који су заједно поднели народни посланици Дејан Николић, Јована Јовановић и Аида Ћоровић;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32.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32.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назив члана и члан 33.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члан 33.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33. који су заједно поднели народни посланици Дејан Николић, Јована Јовановић и Аида Ћоровић;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33.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33.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назив члана и члан 34.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члан 34.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34.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назив члана и члан 35.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члан 35.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35.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на назив главе </w:t>
      </w:r>
      <w:r w:rsidRPr="00BE5DC7">
        <w:rPr>
          <w:rFonts w:eastAsiaTheme="minorHAnsi" w:cstheme="minorBidi"/>
          <w:szCs w:val="22"/>
          <w:lang w:val="sr-Latn-RS"/>
        </w:rPr>
        <w:t xml:space="preserve">IV. </w:t>
      </w:r>
      <w:r w:rsidRPr="00BE5DC7">
        <w:rPr>
          <w:rFonts w:eastAsiaTheme="minorHAnsi" w:cstheme="minorBidi"/>
          <w:szCs w:val="22"/>
          <w:lang w:val="sr-Cyrl-RS"/>
        </w:rPr>
        <w:t>и члан 36.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главу и члан 36.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36.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36.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 xml:space="preserve">- на назив главе </w:t>
      </w:r>
      <w:r w:rsidRPr="00BE5DC7">
        <w:rPr>
          <w:rFonts w:eastAsiaTheme="minorHAnsi" w:cstheme="minorBidi"/>
          <w:szCs w:val="22"/>
          <w:lang w:val="en-US"/>
        </w:rPr>
        <w:t>V</w:t>
      </w:r>
      <w:r w:rsidRPr="00BE5DC7">
        <w:rPr>
          <w:rFonts w:eastAsiaTheme="minorHAnsi" w:cstheme="minorBidi"/>
          <w:szCs w:val="22"/>
          <w:lang w:val="sr-Cyrl-RS"/>
        </w:rPr>
        <w:t>, назив члана и члан 37.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главу, наслов и члан 37.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37.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lastRenderedPageBreak/>
        <w:t>- на члан 37.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назив члана и члан 38.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члан 38.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38.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38.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назив члана и члан 39.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члан 39.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39.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39.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назив члана и члан 40. који су заједно поднели народни посланици Зоран Живковић и Владимир Павићевић;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наслов и члан 40. који су заједно поднели народни посланици Наташа Вучковић, Балша Божовић и Александра Јерков;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sr-Cyrl-RS"/>
        </w:rPr>
      </w:pPr>
      <w:r w:rsidRPr="00BE5DC7">
        <w:rPr>
          <w:rFonts w:eastAsiaTheme="minorHAnsi" w:cstheme="minorBidi"/>
          <w:szCs w:val="22"/>
          <w:lang w:val="sr-Cyrl-RS"/>
        </w:rPr>
        <w:t>- на члан 40.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BE5DC7" w:rsidRPr="00BE5DC7" w:rsidRDefault="00BE5DC7" w:rsidP="00BE5DC7">
      <w:pPr>
        <w:jc w:val="both"/>
        <w:rPr>
          <w:rFonts w:eastAsiaTheme="minorHAnsi" w:cstheme="minorBidi"/>
          <w:szCs w:val="22"/>
          <w:lang w:val="en-US"/>
        </w:rPr>
      </w:pPr>
      <w:r w:rsidRPr="00BE5DC7">
        <w:rPr>
          <w:rFonts w:eastAsiaTheme="minorHAnsi" w:cstheme="minorBidi"/>
          <w:szCs w:val="22"/>
          <w:lang w:val="sr-Cyrl-RS"/>
        </w:rPr>
        <w:t>- на члан 40.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</w:t>
      </w:r>
      <w:r w:rsidRPr="00BE5DC7">
        <w:rPr>
          <w:rFonts w:eastAsiaTheme="minorHAnsi" w:cstheme="minorBidi"/>
          <w:szCs w:val="22"/>
          <w:lang w:val="en-US"/>
        </w:rPr>
        <w:t>.</w:t>
      </w:r>
    </w:p>
    <w:p w:rsidR="00C27A33" w:rsidRDefault="00C27A33" w:rsidP="00004E21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5E70F1"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  <w:lang w:val="sr-Latn-RS"/>
        </w:rPr>
        <w:t>Одбор је одлуку донео</w:t>
      </w:r>
      <w:r w:rsidR="004B44AD">
        <w:rPr>
          <w:rFonts w:ascii="Times New Roman" w:hAnsi="Times New Roman"/>
          <w:sz w:val="24"/>
          <w:szCs w:val="24"/>
        </w:rPr>
        <w:t xml:space="preserve"> </w:t>
      </w:r>
      <w:r w:rsidR="00CA072F">
        <w:rPr>
          <w:rFonts w:ascii="Times New Roman" w:hAnsi="Times New Roman"/>
          <w:sz w:val="24"/>
          <w:szCs w:val="24"/>
          <w:lang w:val="sr-Cyrl-RS"/>
        </w:rPr>
        <w:t>једногласно</w:t>
      </w:r>
      <w:r w:rsidR="004B44AD">
        <w:rPr>
          <w:rFonts w:ascii="Times New Roman" w:hAnsi="Times New Roman"/>
          <w:sz w:val="24"/>
          <w:szCs w:val="24"/>
        </w:rPr>
        <w:t xml:space="preserve"> (са 1</w:t>
      </w:r>
      <w:r w:rsidR="00CA072F"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 xml:space="preserve"> гласова за). </w:t>
      </w:r>
    </w:p>
    <w:p w:rsidR="00C27A33" w:rsidRDefault="00C27A33" w:rsidP="00004E21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известиоца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7F29C5" w:rsidRDefault="00C27A33" w:rsidP="007F29C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bookmarkStart w:id="0" w:name="_GoBack"/>
      <w:bookmarkEnd w:id="0"/>
      <w:r>
        <w:rPr>
          <w:bCs/>
          <w:lang w:val="sr-Cyrl-RS"/>
        </w:rPr>
        <w:t xml:space="preserve">                  </w:t>
      </w:r>
      <w:r>
        <w:rPr>
          <w:bCs/>
          <w:u w:val="single"/>
          <w:lang w:val="sr-Cyrl-RS"/>
        </w:rPr>
        <w:t>Друга тачка дневног реда</w:t>
      </w:r>
      <w:r>
        <w:rPr>
          <w:bCs/>
          <w:lang w:val="sr-Cyrl-RS"/>
        </w:rPr>
        <w:t>.</w:t>
      </w:r>
      <w:r w:rsidR="006407B7" w:rsidRPr="006407B7">
        <w:rPr>
          <w:lang w:val="ru-RU"/>
        </w:rPr>
        <w:t xml:space="preserve"> </w:t>
      </w:r>
      <w:r w:rsidR="007F29C5" w:rsidRPr="00C06599">
        <w:rPr>
          <w:rFonts w:eastAsiaTheme="minorHAnsi" w:cstheme="minorBidi"/>
          <w:color w:val="000000"/>
          <w:lang w:val="sr-Cyrl-RS"/>
        </w:rPr>
        <w:t>Разматрање</w:t>
      </w:r>
      <w:r w:rsidR="00F60DCC">
        <w:rPr>
          <w:rFonts w:eastAsiaTheme="minorHAnsi" w:cstheme="minorBidi"/>
          <w:color w:val="000000"/>
          <w:lang w:val="sr-Cyrl-RS"/>
        </w:rPr>
        <w:t xml:space="preserve"> амандмана на  Предлог</w:t>
      </w:r>
      <w:r w:rsidR="007F29C5" w:rsidRPr="00C06599">
        <w:rPr>
          <w:rFonts w:eastAsiaTheme="minorHAnsi" w:cstheme="minorBidi"/>
          <w:color w:val="000000"/>
          <w:lang w:val="sr-Cyrl-RS"/>
        </w:rPr>
        <w:t xml:space="preserve"> закона о општем управном поступку, који је</w:t>
      </w:r>
      <w:r w:rsidR="007F29C5" w:rsidRPr="00C06599">
        <w:rPr>
          <w:rFonts w:eastAsiaTheme="minorHAnsi" w:cstheme="minorBidi"/>
          <w:color w:val="000000"/>
          <w:lang w:val="en-US"/>
        </w:rPr>
        <w:t xml:space="preserve"> </w:t>
      </w:r>
      <w:r w:rsidR="007F29C5">
        <w:rPr>
          <w:rFonts w:eastAsiaTheme="minorHAnsi" w:cstheme="minorBidi"/>
          <w:color w:val="000000"/>
          <w:lang w:val="sr-Cyrl-RS"/>
        </w:rPr>
        <w:t>поднела Влада.</w:t>
      </w:r>
    </w:p>
    <w:p w:rsidR="00E32F7E" w:rsidRPr="00E32F7E" w:rsidRDefault="00082623" w:rsidP="00082623">
      <w:pPr>
        <w:tabs>
          <w:tab w:val="left" w:pos="1134"/>
        </w:tabs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E32F7E" w:rsidRPr="00E32F7E">
        <w:rPr>
          <w:rFonts w:eastAsiaTheme="minorHAnsi" w:cstheme="minorBidi"/>
          <w:szCs w:val="22"/>
          <w:lang w:val="sr-Cyrl-CS"/>
        </w:rPr>
        <w:t>Одбор је</w:t>
      </w:r>
      <w:r w:rsidR="00E32F7E" w:rsidRPr="00E32F7E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="00E32F7E" w:rsidRPr="00E32F7E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="00E32F7E" w:rsidRPr="00E32F7E">
        <w:rPr>
          <w:rFonts w:eastAsiaTheme="minorHAnsi" w:cstheme="minorBidi"/>
          <w:szCs w:val="22"/>
          <w:lang w:val="sr-Cyrl-CS"/>
        </w:rPr>
        <w:t xml:space="preserve"> </w:t>
      </w:r>
      <w:r w:rsidR="00E32F7E" w:rsidRPr="00E32F7E">
        <w:rPr>
          <w:rFonts w:eastAsiaTheme="minorHAnsi" w:cstheme="minorBidi"/>
          <w:bCs/>
          <w:szCs w:val="22"/>
          <w:lang w:val="sr-Cyrl-RS"/>
        </w:rPr>
        <w:t xml:space="preserve">Предлог закона </w:t>
      </w:r>
      <w:r w:rsidR="00E32F7E" w:rsidRPr="00E32F7E">
        <w:rPr>
          <w:rFonts w:eastAsiaTheme="minorHAnsi" w:cstheme="minorBidi"/>
          <w:bCs/>
          <w:szCs w:val="22"/>
          <w:lang w:val="en-US"/>
        </w:rPr>
        <w:t>o</w:t>
      </w:r>
      <w:r w:rsidR="00E32F7E" w:rsidRPr="00E32F7E">
        <w:rPr>
          <w:rFonts w:eastAsiaTheme="minorHAnsi" w:cstheme="minorBidi"/>
          <w:bCs/>
          <w:szCs w:val="22"/>
          <w:lang w:val="sr-Cyrl-RS"/>
        </w:rPr>
        <w:t xml:space="preserve"> општем управном поступку </w:t>
      </w:r>
      <w:r w:rsidR="00E32F7E" w:rsidRPr="00E32F7E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E32F7E" w:rsidRPr="00E32F7E" w:rsidRDefault="00E32F7E" w:rsidP="00E32F7E">
      <w:pPr>
        <w:rPr>
          <w:rFonts w:eastAsiaTheme="minorHAnsi" w:cstheme="minorBidi"/>
          <w:szCs w:val="22"/>
          <w:lang w:val="en-US"/>
        </w:rPr>
      </w:pP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Катарина Ракић и Владимир Маринковић;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lastRenderedPageBreak/>
        <w:t>- на члан 3.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Ненад Чанак, Бојан Костреш, Олена Папуга, Нада Лазић, Ђорђе Стојшић и Дејан Чапо;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en-US"/>
        </w:rPr>
      </w:pPr>
      <w:r w:rsidRPr="00E32F7E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Балинт Пастор, Елвира Ковач, Арпад Фремонд, Золтан Пек и Анамарија Вичек;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6.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назив изнад члана 7.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9.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9.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17.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на главу </w:t>
      </w:r>
      <w:r w:rsidRPr="00E32F7E">
        <w:rPr>
          <w:rFonts w:eastAsiaTheme="minorHAnsi" w:cstheme="minorBidi"/>
          <w:szCs w:val="22"/>
          <w:lang w:val="en-US"/>
        </w:rPr>
        <w:t xml:space="preserve">II, </w:t>
      </w:r>
      <w:r w:rsidRPr="00E32F7E">
        <w:rPr>
          <w:rFonts w:eastAsiaTheme="minorHAnsi" w:cstheme="minorBidi"/>
          <w:szCs w:val="22"/>
          <w:lang w:val="sr-Cyrl-RS"/>
        </w:rPr>
        <w:t>ГАРАНТНИ АКТ, назив изнад члана 18. и члан 18.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19.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20.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21.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на главу </w:t>
      </w:r>
      <w:r w:rsidRPr="00E32F7E">
        <w:rPr>
          <w:rFonts w:eastAsiaTheme="minorHAnsi" w:cstheme="minorBidi"/>
          <w:szCs w:val="22"/>
          <w:lang w:val="en-US"/>
        </w:rPr>
        <w:t>III.</w:t>
      </w:r>
      <w:r w:rsidRPr="00E32F7E">
        <w:rPr>
          <w:rFonts w:eastAsiaTheme="minorHAnsi" w:cstheme="minorBidi"/>
          <w:szCs w:val="22"/>
          <w:lang w:val="sr-Cyrl-RS"/>
        </w:rPr>
        <w:t xml:space="preserve"> УПРАВНИ УГОВОР, назив изнад члана 22. и члан 22.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lastRenderedPageBreak/>
        <w:t>- на назив изнад члана 23. и члан 23.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назив изнад члана 24. и члан 24.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назив изнад члана и члан 25.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назив изнад члана 25. и члан 25.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назив изнад члана 26 и члан 26.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28.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29.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29.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30.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30.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E32F7E" w:rsidRPr="00E32F7E" w:rsidRDefault="00E32F7E" w:rsidP="00E32F7E">
      <w:pPr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34. који је поднео народни посланик Неђо Јовановић;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35.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38.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назив одељка, назив изнад члана 39. и члан 39.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назив изнад члана 40. и члан 40.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назив изнад члана 41. и члан 41.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41.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lastRenderedPageBreak/>
        <w:t>- на члан 48.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48.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49.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50.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52.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52.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55.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55.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56. који су заједно поднели народни посланици Александра Јерков, Јован Марковић и Јована Јовановић;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57. који су заједно поднели народни посланици Александра Јерков, Јован Марковић и Јована Јовановић;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62. који су заједно поднели народни посланици Зоран Живковић и Владимир Павићевић;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62.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64.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69.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69.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70.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71. који је поднео народни посланик Милан Петрић;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71.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lastRenderedPageBreak/>
        <w:t>- на члан 71.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72. који су заједно поднели народни посланици Александра Јерков, Јован Марковић и Јована Јовановић;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74.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78. који су заједно поднели народни посланици Зоран Живковић и Владимир Павићевић;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78.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81. који су заједно поднели народни посланици Александра Јерков, Јован Марковић и Јована Јовановић;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85.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90.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92.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98.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103.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104.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106. који су заједно поднели народни посланици Зоран Живковић и Владимир Павићевић;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108.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112.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118.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121. који су заједно поднели народни посланици Александра Јерков, Јован Марковић и Јована Јовановић;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121.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lastRenderedPageBreak/>
        <w:t>- којим се после  члана 121. додаје нови члан 121а.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122.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139.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140.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145.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149.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161. који је поднео народни посланик Милан Петрић;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en-US"/>
        </w:rPr>
      </w:pPr>
      <w:r w:rsidRPr="00E32F7E">
        <w:rPr>
          <w:rFonts w:eastAsiaTheme="minorHAnsi" w:cstheme="minorBidi"/>
          <w:szCs w:val="22"/>
          <w:lang w:val="sr-Cyrl-RS"/>
        </w:rPr>
        <w:t>- на члан 171. који су заједно поднели народни посланици Зоран Живковић и Владимир Павићевић;</w:t>
      </w:r>
      <w:r w:rsidRPr="00E32F7E">
        <w:rPr>
          <w:rFonts w:eastAsiaTheme="minorHAnsi" w:cstheme="minorBidi"/>
          <w:szCs w:val="22"/>
          <w:lang w:val="en-US"/>
        </w:rPr>
        <w:t xml:space="preserve">    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171. који су заједно поднели народни посланици Катарина Ракић и Владимир Маринковић;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176. који су заједно поднели народни посланици Зоран Живковић и Владимир Павићевић;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210.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en-U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на члан 212.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 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en-US"/>
        </w:rPr>
      </w:pPr>
      <w:r w:rsidRPr="00E32F7E">
        <w:rPr>
          <w:rFonts w:eastAsiaTheme="minorHAnsi" w:cstheme="minorBidi"/>
          <w:szCs w:val="22"/>
          <w:lang w:val="sr-Cyrl-RS"/>
        </w:rPr>
        <w:t xml:space="preserve">- на члан 214.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 </w:t>
      </w:r>
    </w:p>
    <w:p w:rsidR="00E32F7E" w:rsidRPr="00E32F7E" w:rsidRDefault="00E32F7E" w:rsidP="00E32F7E">
      <w:pPr>
        <w:jc w:val="both"/>
        <w:rPr>
          <w:rFonts w:eastAsiaTheme="minorHAnsi" w:cstheme="minorBidi"/>
          <w:szCs w:val="22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215.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BD69E2" w:rsidRDefault="00E32F7E" w:rsidP="00E32F7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E32F7E">
        <w:rPr>
          <w:rFonts w:eastAsiaTheme="minorHAnsi" w:cstheme="minorBidi"/>
          <w:szCs w:val="22"/>
          <w:lang w:val="sr-Cyrl-RS"/>
        </w:rPr>
        <w:t>- на члан 217.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</w:t>
      </w:r>
    </w:p>
    <w:p w:rsidR="00C27A33" w:rsidRDefault="005E70F1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    </w:t>
      </w:r>
      <w:r w:rsidR="00C27A33">
        <w:rPr>
          <w:rFonts w:ascii="Times New Roman" w:eastAsia="Calibri" w:hAnsi="Times New Roman"/>
          <w:szCs w:val="24"/>
        </w:rPr>
        <w:t xml:space="preserve">Одбор је одлуку донео </w:t>
      </w:r>
      <w:r w:rsidR="00CA072F">
        <w:rPr>
          <w:rFonts w:ascii="Times New Roman" w:eastAsia="Calibri" w:hAnsi="Times New Roman"/>
          <w:szCs w:val="24"/>
          <w:lang w:val="sr-Cyrl-RS"/>
        </w:rPr>
        <w:t>једногласно (са 11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 гласова за). </w:t>
      </w:r>
    </w:p>
    <w:p w:rsidR="00C27A33" w:rsidRDefault="005E70F1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 w:rsidR="00C27A33">
        <w:rPr>
          <w:rFonts w:ascii="Times New Roman" w:eastAsia="Calibri" w:hAnsi="Times New Roman"/>
        </w:rPr>
        <w:t>За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C27A33">
        <w:rPr>
          <w:rFonts w:ascii="Times New Roman" w:eastAsia="Calibri" w:hAnsi="Times New Roman"/>
        </w:rPr>
        <w:t>известиоца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C27A33">
        <w:rPr>
          <w:rFonts w:ascii="Times New Roman" w:eastAsia="Calibri" w:hAnsi="Times New Roman"/>
        </w:rPr>
        <w:t>Одбора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C27A33">
        <w:rPr>
          <w:rFonts w:ascii="Times New Roman" w:eastAsia="Calibri" w:hAnsi="Times New Roman"/>
        </w:rPr>
        <w:t>на седници Народне скупштине одређен</w:t>
      </w:r>
      <w:r w:rsidR="00C27A33">
        <w:rPr>
          <w:rFonts w:ascii="Times New Roman" w:eastAsia="Calibri" w:hAnsi="Times New Roman"/>
          <w:lang w:val="sr-Cyrl-RS"/>
        </w:rPr>
        <w:t xml:space="preserve"> је</w:t>
      </w:r>
      <w:r w:rsidR="00C27A33">
        <w:rPr>
          <w:rFonts w:ascii="Times New Roman" w:eastAsia="Calibri" w:hAnsi="Times New Roman"/>
        </w:rPr>
        <w:t xml:space="preserve"> председник Одбора.</w:t>
      </w:r>
    </w:p>
    <w:p w:rsidR="00F01DEA" w:rsidRDefault="00C27A33" w:rsidP="00F01DE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bCs/>
          <w:lang w:val="sr-Cyrl-RS"/>
        </w:rPr>
        <w:t xml:space="preserve">                  </w:t>
      </w:r>
      <w:r>
        <w:rPr>
          <w:bCs/>
          <w:u w:val="single"/>
          <w:lang w:val="sr-Cyrl-RS"/>
        </w:rPr>
        <w:t>Трећа тачка дневног реда.</w:t>
      </w:r>
      <w:r w:rsidR="0013587C" w:rsidRPr="0013587C">
        <w:rPr>
          <w:rFonts w:eastAsia="Calibri"/>
          <w:szCs w:val="22"/>
          <w:lang w:val="sr-Cyrl-RS"/>
        </w:rPr>
        <w:t xml:space="preserve"> </w:t>
      </w:r>
      <w:r w:rsidR="00F01DEA" w:rsidRPr="00C06599">
        <w:rPr>
          <w:rFonts w:eastAsiaTheme="minorHAnsi" w:cstheme="minorBidi"/>
          <w:color w:val="000000"/>
          <w:lang w:val="sr-Cyrl-RS"/>
        </w:rPr>
        <w:t>Разматрање</w:t>
      </w:r>
      <w:r w:rsidR="00383991">
        <w:rPr>
          <w:rFonts w:eastAsiaTheme="minorHAnsi" w:cstheme="minorBidi"/>
          <w:color w:val="000000"/>
          <w:lang w:val="sr-Cyrl-RS"/>
        </w:rPr>
        <w:t xml:space="preserve"> амандмана на  Предлог</w:t>
      </w:r>
      <w:r w:rsidR="00F01DEA" w:rsidRPr="00C06599">
        <w:rPr>
          <w:rFonts w:eastAsiaTheme="minorHAnsi" w:cstheme="minorBidi"/>
          <w:color w:val="000000"/>
          <w:lang w:val="sr-Cyrl-RS"/>
        </w:rPr>
        <w:t xml:space="preserve"> закона о изменама и допунама Закона о територијалној организацији Републике Србије, који је подне</w:t>
      </w:r>
      <w:r w:rsidR="00F01DEA" w:rsidRPr="00C06599">
        <w:rPr>
          <w:rFonts w:eastAsiaTheme="minorHAnsi" w:cstheme="minorBidi"/>
          <w:color w:val="000000"/>
          <w:lang w:val="en-US"/>
        </w:rPr>
        <w:t xml:space="preserve">o </w:t>
      </w:r>
      <w:r w:rsidR="00F01DEA" w:rsidRPr="00C06599">
        <w:rPr>
          <w:rFonts w:eastAsiaTheme="minorHAnsi" w:cstheme="minorBidi"/>
          <w:color w:val="000000"/>
          <w:lang w:val="sr-Cyrl-RS"/>
        </w:rPr>
        <w:t>народни посланик др Бранислав Блажић.</w:t>
      </w:r>
      <w:r w:rsidR="00F01DEA" w:rsidRPr="00C06599">
        <w:rPr>
          <w:rFonts w:eastAsiaTheme="minorHAnsi" w:cstheme="minorBidi"/>
          <w:color w:val="000000"/>
          <w:lang w:val="en-US"/>
        </w:rPr>
        <w:t xml:space="preserve"> </w:t>
      </w:r>
    </w:p>
    <w:p w:rsidR="00082623" w:rsidRPr="00082623" w:rsidRDefault="00082623" w:rsidP="00082623">
      <w:pPr>
        <w:tabs>
          <w:tab w:val="left" w:pos="709"/>
          <w:tab w:val="left" w:pos="1134"/>
        </w:tabs>
        <w:spacing w:before="120"/>
        <w:ind w:firstLine="720"/>
        <w:jc w:val="both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CS"/>
        </w:rPr>
        <w:t xml:space="preserve">     </w:t>
      </w:r>
      <w:r w:rsidRPr="00082623">
        <w:rPr>
          <w:rFonts w:eastAsia="Calibri"/>
          <w:szCs w:val="22"/>
          <w:lang w:val="sr-Cyrl-CS"/>
        </w:rPr>
        <w:t>Одбор је</w:t>
      </w:r>
      <w:r w:rsidRPr="00082623">
        <w:rPr>
          <w:rFonts w:eastAsia="Calibri"/>
          <w:szCs w:val="22"/>
          <w:lang w:val="sr-Cyrl-RS"/>
        </w:rPr>
        <w:t xml:space="preserve"> у складу са чланом 164. Пословника Народне скупштине размотрио</w:t>
      </w:r>
      <w:r w:rsidRPr="00082623">
        <w:rPr>
          <w:rFonts w:eastAsia="Calibri"/>
          <w:bCs/>
          <w:szCs w:val="22"/>
          <w:lang w:val="sr-Cyrl-RS"/>
        </w:rPr>
        <w:t xml:space="preserve"> амандман са исправком, који је на члан 2. Предлога закона о изменама и допунама </w:t>
      </w:r>
      <w:r w:rsidRPr="00082623">
        <w:rPr>
          <w:rFonts w:eastAsia="Calibri"/>
          <w:bCs/>
          <w:szCs w:val="22"/>
          <w:lang w:val="sr-Cyrl-RS"/>
        </w:rPr>
        <w:lastRenderedPageBreak/>
        <w:t xml:space="preserve">Закона о територијалној организацији Републике Србије, поднео народни посланик Синиша Максимовић </w:t>
      </w:r>
      <w:r w:rsidRPr="00082623">
        <w:rPr>
          <w:rFonts w:eastAsia="Calibri"/>
          <w:szCs w:val="22"/>
          <w:lang w:val="sr-Cyrl-RS"/>
        </w:rPr>
        <w:t>и сматра да је амандман са исправком у складу са Уставом и правним системом Републике Србије.</w:t>
      </w:r>
    </w:p>
    <w:p w:rsidR="00C27A33" w:rsidRDefault="00217172" w:rsidP="0021717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     </w:t>
      </w:r>
      <w:r w:rsidR="00C27A33">
        <w:rPr>
          <w:rFonts w:ascii="Times New Roman" w:eastAsia="Calibri" w:hAnsi="Times New Roman"/>
          <w:szCs w:val="24"/>
        </w:rPr>
        <w:t xml:space="preserve">Одбор је одлуку донео </w:t>
      </w:r>
      <w:r w:rsidR="00CA072F">
        <w:rPr>
          <w:rFonts w:ascii="Times New Roman" w:eastAsia="Calibri" w:hAnsi="Times New Roman"/>
          <w:szCs w:val="24"/>
          <w:lang w:val="sr-Cyrl-RS"/>
        </w:rPr>
        <w:t>једногласни</w:t>
      </w:r>
      <w:r w:rsidR="006621CB">
        <w:rPr>
          <w:rFonts w:ascii="Times New Roman" w:eastAsia="Calibri" w:hAnsi="Times New Roman"/>
          <w:szCs w:val="24"/>
          <w:lang w:val="sr-Cyrl-RS"/>
        </w:rPr>
        <w:t xml:space="preserve"> </w:t>
      </w:r>
      <w:r w:rsidR="00D37D0D">
        <w:rPr>
          <w:rFonts w:ascii="Times New Roman" w:eastAsia="Calibri" w:hAnsi="Times New Roman"/>
          <w:szCs w:val="24"/>
          <w:lang w:val="sr-Cyrl-RS"/>
        </w:rPr>
        <w:t xml:space="preserve">(са </w:t>
      </w:r>
      <w:r w:rsidR="003C2AC2">
        <w:rPr>
          <w:rFonts w:ascii="Times New Roman" w:eastAsia="Calibri" w:hAnsi="Times New Roman"/>
          <w:szCs w:val="24"/>
          <w:lang w:val="sr-Cyrl-RS"/>
        </w:rPr>
        <w:t>11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 гласова за). </w:t>
      </w:r>
    </w:p>
    <w:p w:rsidR="00C27A33" w:rsidRDefault="00217172" w:rsidP="0021717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C27A33">
        <w:rPr>
          <w:rFonts w:ascii="Times New Roman" w:eastAsia="Calibri" w:hAnsi="Times New Roman"/>
        </w:rPr>
        <w:t>За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C27A33">
        <w:rPr>
          <w:rFonts w:ascii="Times New Roman" w:eastAsia="Calibri" w:hAnsi="Times New Roman"/>
        </w:rPr>
        <w:t>известиоца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C27A33">
        <w:rPr>
          <w:rFonts w:ascii="Times New Roman" w:eastAsia="Calibri" w:hAnsi="Times New Roman"/>
        </w:rPr>
        <w:t>Одбора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C27A33">
        <w:rPr>
          <w:rFonts w:ascii="Times New Roman" w:eastAsia="Calibri" w:hAnsi="Times New Roman"/>
        </w:rPr>
        <w:t>на седници Народне скупштине одређен</w:t>
      </w:r>
      <w:r w:rsidR="00C27A33">
        <w:rPr>
          <w:rFonts w:ascii="Times New Roman" w:eastAsia="Calibri" w:hAnsi="Times New Roman"/>
          <w:lang w:val="sr-Cyrl-RS"/>
        </w:rPr>
        <w:t xml:space="preserve"> је</w:t>
      </w:r>
      <w:r w:rsidR="00C27A33">
        <w:rPr>
          <w:rFonts w:ascii="Times New Roman" w:eastAsia="Calibri" w:hAnsi="Times New Roman"/>
        </w:rPr>
        <w:t xml:space="preserve"> председник Одбора.</w:t>
      </w:r>
    </w:p>
    <w:p w:rsidR="00C27A33" w:rsidRDefault="00486B2A" w:rsidP="00285FCE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 w:rsidR="006350FE">
        <w:rPr>
          <w:bCs/>
          <w:lang w:val="sr-Cyrl-RS"/>
        </w:rPr>
        <w:t xml:space="preserve">Седница је завршена у </w:t>
      </w:r>
      <w:r w:rsidR="00D40925">
        <w:rPr>
          <w:bCs/>
          <w:lang w:val="sr-Cyrl-RS"/>
        </w:rPr>
        <w:t>16,</w:t>
      </w:r>
      <w:r w:rsidR="000F2DB4">
        <w:rPr>
          <w:bCs/>
          <w:lang w:val="sr-Cyrl-RS"/>
        </w:rPr>
        <w:t>11</w:t>
      </w:r>
      <w:r w:rsidR="00C27A33">
        <w:rPr>
          <w:bCs/>
          <w:lang w:val="sr-Cyrl-RS"/>
        </w:rPr>
        <w:t xml:space="preserve"> часова.</w:t>
      </w:r>
      <w:r w:rsidR="00C27A33">
        <w:rPr>
          <w:bCs/>
          <w:lang w:val="en-US"/>
        </w:rPr>
        <w:t xml:space="preserve">           </w:t>
      </w:r>
      <w:r w:rsidR="00C27A33">
        <w:rPr>
          <w:rFonts w:eastAsia="Batang"/>
          <w:lang w:val="sr-Cyrl-CS"/>
        </w:rPr>
        <w:t xml:space="preserve"> </w:t>
      </w:r>
    </w:p>
    <w:p w:rsidR="00C27A33" w:rsidRDefault="00C27A33" w:rsidP="00F02FA7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C27A33" w:rsidRDefault="00C27A33" w:rsidP="00F02FA7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C27A33" w:rsidRDefault="00C27A33" w:rsidP="00C27A33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C27A33" w:rsidRDefault="00C27A33" w:rsidP="00C27A33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СЕКРЕТАР                                                                                          ПРЕДСЕДНИК</w:t>
      </w:r>
    </w:p>
    <w:p w:rsidR="00C27A33" w:rsidRDefault="00C27A33" w:rsidP="00C27A33">
      <w:pPr>
        <w:tabs>
          <w:tab w:val="left" w:pos="993"/>
        </w:tabs>
        <w:rPr>
          <w:rFonts w:eastAsia="Calibri"/>
          <w:lang w:val="sr-Cyrl-RS"/>
        </w:rPr>
      </w:pPr>
    </w:p>
    <w:p w:rsidR="00C27A33" w:rsidRDefault="00C27A33" w:rsidP="00C27A33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C27A33" w:rsidRDefault="00C27A33" w:rsidP="00C27A33">
      <w:pPr>
        <w:rPr>
          <w:lang w:val="sr-Latn-RS"/>
        </w:rPr>
      </w:pPr>
    </w:p>
    <w:sectPr w:rsidR="00C27A33" w:rsidSect="007F4E6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BB"/>
    <w:rsid w:val="00004E21"/>
    <w:rsid w:val="00014ED3"/>
    <w:rsid w:val="00021081"/>
    <w:rsid w:val="00045042"/>
    <w:rsid w:val="00055B37"/>
    <w:rsid w:val="00082623"/>
    <w:rsid w:val="00085480"/>
    <w:rsid w:val="000A08C7"/>
    <w:rsid w:val="000A3253"/>
    <w:rsid w:val="000C6AE1"/>
    <w:rsid w:val="000D3F54"/>
    <w:rsid w:val="000F2DB4"/>
    <w:rsid w:val="000F4992"/>
    <w:rsid w:val="00100CF7"/>
    <w:rsid w:val="001063A6"/>
    <w:rsid w:val="0012450E"/>
    <w:rsid w:val="00134118"/>
    <w:rsid w:val="00134363"/>
    <w:rsid w:val="0013587C"/>
    <w:rsid w:val="00165D48"/>
    <w:rsid w:val="001813B4"/>
    <w:rsid w:val="00183860"/>
    <w:rsid w:val="00195745"/>
    <w:rsid w:val="001C327A"/>
    <w:rsid w:val="0020125D"/>
    <w:rsid w:val="00207CB9"/>
    <w:rsid w:val="00217172"/>
    <w:rsid w:val="0022180E"/>
    <w:rsid w:val="002338A8"/>
    <w:rsid w:val="00250F09"/>
    <w:rsid w:val="00257742"/>
    <w:rsid w:val="00285FCE"/>
    <w:rsid w:val="00293C48"/>
    <w:rsid w:val="0029607E"/>
    <w:rsid w:val="002A25F7"/>
    <w:rsid w:val="002A59E0"/>
    <w:rsid w:val="002B63DD"/>
    <w:rsid w:val="002C1C22"/>
    <w:rsid w:val="002D139B"/>
    <w:rsid w:val="002D5CA8"/>
    <w:rsid w:val="002F1C31"/>
    <w:rsid w:val="002F440D"/>
    <w:rsid w:val="002F65BC"/>
    <w:rsid w:val="00305518"/>
    <w:rsid w:val="003176AC"/>
    <w:rsid w:val="00323E3F"/>
    <w:rsid w:val="003614A9"/>
    <w:rsid w:val="00380E17"/>
    <w:rsid w:val="00383991"/>
    <w:rsid w:val="0039096D"/>
    <w:rsid w:val="00397BD9"/>
    <w:rsid w:val="003B1B78"/>
    <w:rsid w:val="003B60F9"/>
    <w:rsid w:val="003C2AC2"/>
    <w:rsid w:val="00402105"/>
    <w:rsid w:val="00402929"/>
    <w:rsid w:val="00430AA7"/>
    <w:rsid w:val="00432DBF"/>
    <w:rsid w:val="00435F79"/>
    <w:rsid w:val="00486B2A"/>
    <w:rsid w:val="004A30E8"/>
    <w:rsid w:val="004B44AD"/>
    <w:rsid w:val="004C40A0"/>
    <w:rsid w:val="005206CB"/>
    <w:rsid w:val="0053728D"/>
    <w:rsid w:val="005516ED"/>
    <w:rsid w:val="00551C1D"/>
    <w:rsid w:val="0055302D"/>
    <w:rsid w:val="0055362C"/>
    <w:rsid w:val="00557E34"/>
    <w:rsid w:val="00562526"/>
    <w:rsid w:val="00584F30"/>
    <w:rsid w:val="005E6C09"/>
    <w:rsid w:val="005E70F1"/>
    <w:rsid w:val="006032EC"/>
    <w:rsid w:val="00626665"/>
    <w:rsid w:val="00632882"/>
    <w:rsid w:val="006350FE"/>
    <w:rsid w:val="006365F6"/>
    <w:rsid w:val="006407B7"/>
    <w:rsid w:val="00641DC6"/>
    <w:rsid w:val="00643EED"/>
    <w:rsid w:val="00655264"/>
    <w:rsid w:val="006552A1"/>
    <w:rsid w:val="006621CB"/>
    <w:rsid w:val="00666E21"/>
    <w:rsid w:val="006714A0"/>
    <w:rsid w:val="006856B8"/>
    <w:rsid w:val="006A38E5"/>
    <w:rsid w:val="006D3841"/>
    <w:rsid w:val="006F3F7D"/>
    <w:rsid w:val="006F4B01"/>
    <w:rsid w:val="007065E6"/>
    <w:rsid w:val="0071602B"/>
    <w:rsid w:val="00732F36"/>
    <w:rsid w:val="007801D0"/>
    <w:rsid w:val="007877C9"/>
    <w:rsid w:val="007C4499"/>
    <w:rsid w:val="007C639C"/>
    <w:rsid w:val="007C7521"/>
    <w:rsid w:val="007D2647"/>
    <w:rsid w:val="007D2AC0"/>
    <w:rsid w:val="007D65FB"/>
    <w:rsid w:val="007F29C5"/>
    <w:rsid w:val="007F4E6E"/>
    <w:rsid w:val="0080039C"/>
    <w:rsid w:val="00802BCF"/>
    <w:rsid w:val="00803580"/>
    <w:rsid w:val="0081373E"/>
    <w:rsid w:val="008304C8"/>
    <w:rsid w:val="00834D9C"/>
    <w:rsid w:val="0087099A"/>
    <w:rsid w:val="008926BB"/>
    <w:rsid w:val="008C03C2"/>
    <w:rsid w:val="008C1628"/>
    <w:rsid w:val="008D5495"/>
    <w:rsid w:val="00911206"/>
    <w:rsid w:val="00920DCB"/>
    <w:rsid w:val="00927A7E"/>
    <w:rsid w:val="00941797"/>
    <w:rsid w:val="00944935"/>
    <w:rsid w:val="00950C0A"/>
    <w:rsid w:val="009560EA"/>
    <w:rsid w:val="00972907"/>
    <w:rsid w:val="009748F1"/>
    <w:rsid w:val="0098426E"/>
    <w:rsid w:val="009A3411"/>
    <w:rsid w:val="009C0526"/>
    <w:rsid w:val="009D7961"/>
    <w:rsid w:val="009E289E"/>
    <w:rsid w:val="009E4FED"/>
    <w:rsid w:val="009F407D"/>
    <w:rsid w:val="009F63E4"/>
    <w:rsid w:val="00A03EC1"/>
    <w:rsid w:val="00A04B8E"/>
    <w:rsid w:val="00A10480"/>
    <w:rsid w:val="00A14821"/>
    <w:rsid w:val="00A220B1"/>
    <w:rsid w:val="00A24385"/>
    <w:rsid w:val="00A2476B"/>
    <w:rsid w:val="00A35FFC"/>
    <w:rsid w:val="00A51BC2"/>
    <w:rsid w:val="00A55699"/>
    <w:rsid w:val="00AA5D03"/>
    <w:rsid w:val="00AA6B12"/>
    <w:rsid w:val="00AC6245"/>
    <w:rsid w:val="00AE0F9D"/>
    <w:rsid w:val="00AE4532"/>
    <w:rsid w:val="00B249DB"/>
    <w:rsid w:val="00B31449"/>
    <w:rsid w:val="00B40BBD"/>
    <w:rsid w:val="00B410C2"/>
    <w:rsid w:val="00B73545"/>
    <w:rsid w:val="00B84F31"/>
    <w:rsid w:val="00B87D59"/>
    <w:rsid w:val="00BA32C0"/>
    <w:rsid w:val="00BA6D3E"/>
    <w:rsid w:val="00BB014B"/>
    <w:rsid w:val="00BC3B7D"/>
    <w:rsid w:val="00BD40E3"/>
    <w:rsid w:val="00BD5F07"/>
    <w:rsid w:val="00BD69E2"/>
    <w:rsid w:val="00BE0FE8"/>
    <w:rsid w:val="00BE3451"/>
    <w:rsid w:val="00BE5DC7"/>
    <w:rsid w:val="00BE7636"/>
    <w:rsid w:val="00BF4D9A"/>
    <w:rsid w:val="00C02587"/>
    <w:rsid w:val="00C03330"/>
    <w:rsid w:val="00C06599"/>
    <w:rsid w:val="00C27A33"/>
    <w:rsid w:val="00C316F1"/>
    <w:rsid w:val="00C44D5F"/>
    <w:rsid w:val="00C66D7D"/>
    <w:rsid w:val="00C728EF"/>
    <w:rsid w:val="00C770A6"/>
    <w:rsid w:val="00C829F6"/>
    <w:rsid w:val="00C91E13"/>
    <w:rsid w:val="00CA072F"/>
    <w:rsid w:val="00CA0958"/>
    <w:rsid w:val="00CB77A4"/>
    <w:rsid w:val="00CC77E4"/>
    <w:rsid w:val="00CE3738"/>
    <w:rsid w:val="00D1191E"/>
    <w:rsid w:val="00D36422"/>
    <w:rsid w:val="00D37D0D"/>
    <w:rsid w:val="00D40925"/>
    <w:rsid w:val="00D57A70"/>
    <w:rsid w:val="00D65550"/>
    <w:rsid w:val="00D76FDE"/>
    <w:rsid w:val="00D77256"/>
    <w:rsid w:val="00D82C72"/>
    <w:rsid w:val="00D9218D"/>
    <w:rsid w:val="00DB309C"/>
    <w:rsid w:val="00DB4374"/>
    <w:rsid w:val="00DD092C"/>
    <w:rsid w:val="00DE0210"/>
    <w:rsid w:val="00DF1C83"/>
    <w:rsid w:val="00E00FAB"/>
    <w:rsid w:val="00E32F7E"/>
    <w:rsid w:val="00E345A4"/>
    <w:rsid w:val="00E36C30"/>
    <w:rsid w:val="00E41CDF"/>
    <w:rsid w:val="00E62A76"/>
    <w:rsid w:val="00E74A82"/>
    <w:rsid w:val="00E76D7C"/>
    <w:rsid w:val="00E814C7"/>
    <w:rsid w:val="00E95F94"/>
    <w:rsid w:val="00EA3CAF"/>
    <w:rsid w:val="00EA7518"/>
    <w:rsid w:val="00EB455E"/>
    <w:rsid w:val="00EC0F2A"/>
    <w:rsid w:val="00ED00F6"/>
    <w:rsid w:val="00ED13C6"/>
    <w:rsid w:val="00F0092F"/>
    <w:rsid w:val="00F01DEA"/>
    <w:rsid w:val="00F02FA7"/>
    <w:rsid w:val="00F04F59"/>
    <w:rsid w:val="00F20814"/>
    <w:rsid w:val="00F212A3"/>
    <w:rsid w:val="00F30F72"/>
    <w:rsid w:val="00F36849"/>
    <w:rsid w:val="00F60DCC"/>
    <w:rsid w:val="00F655F2"/>
    <w:rsid w:val="00F66568"/>
    <w:rsid w:val="00F707CA"/>
    <w:rsid w:val="00F95F67"/>
    <w:rsid w:val="00FE60BD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B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7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6B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926B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FA7"/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F7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7C6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7C639C"/>
    <w:rPr>
      <w:rFonts w:asciiTheme="majorHAnsi" w:eastAsiaTheme="majorEastAsia" w:hAnsiTheme="majorHAnsi" w:cstheme="majorBidi"/>
      <w:b/>
      <w:bCs/>
      <w:color w:val="4F81BD" w:themeColor="accent1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B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7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6B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926B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FA7"/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F7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7C6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7C639C"/>
    <w:rPr>
      <w:rFonts w:asciiTheme="majorHAnsi" w:eastAsiaTheme="majorEastAsia" w:hAnsiTheme="majorHAnsi" w:cstheme="majorBidi"/>
      <w:b/>
      <w:bCs/>
      <w:color w:val="4F81BD" w:themeColor="accent1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5604C-3CF1-4B8C-AF9E-8E397CED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6036</Words>
  <Characters>34410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Mandic</dc:creator>
  <cp:lastModifiedBy>Mila Antic</cp:lastModifiedBy>
  <cp:revision>2</cp:revision>
  <cp:lastPrinted>2016-02-17T10:38:00Z</cp:lastPrinted>
  <dcterms:created xsi:type="dcterms:W3CDTF">2016-02-28T17:30:00Z</dcterms:created>
  <dcterms:modified xsi:type="dcterms:W3CDTF">2016-02-28T17:30:00Z</dcterms:modified>
</cp:coreProperties>
</file>